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602A" w14:textId="69D77E6A" w:rsidR="0012639F" w:rsidRDefault="0012639F" w:rsidP="0012639F">
      <w:pPr>
        <w:jc w:val="both"/>
        <w:rPr>
          <w:rFonts w:ascii="Times New Roman" w:hAnsi="Times New Roman" w:cs="Times New Roman"/>
          <w:sz w:val="32"/>
        </w:rPr>
      </w:pPr>
      <w:r w:rsidRPr="0012639F">
        <w:rPr>
          <w:rFonts w:ascii="Times New Roman" w:hAnsi="Times New Roman" w:cs="Times New Roman"/>
          <w:b/>
          <w:sz w:val="32"/>
        </w:rPr>
        <w:t xml:space="preserve">Владимир Святославич </w:t>
      </w:r>
      <w:r>
        <w:rPr>
          <w:rFonts w:ascii="Times New Roman" w:hAnsi="Times New Roman" w:cs="Times New Roman"/>
          <w:b/>
          <w:sz w:val="32"/>
        </w:rPr>
        <w:t>-</w:t>
      </w:r>
      <w:r w:rsidRPr="0012639F">
        <w:rPr>
          <w:rFonts w:ascii="Times New Roman" w:hAnsi="Times New Roman" w:cs="Times New Roman"/>
          <w:b/>
          <w:sz w:val="32"/>
        </w:rPr>
        <w:t>Великий Владимир I Святославич</w:t>
      </w:r>
      <w:r w:rsidRPr="0012639F">
        <w:rPr>
          <w:rFonts w:ascii="Times New Roman" w:hAnsi="Times New Roman" w:cs="Times New Roman"/>
          <w:sz w:val="32"/>
        </w:rPr>
        <w:t xml:space="preserve"> (др.-рус. </w:t>
      </w:r>
      <w:proofErr w:type="spellStart"/>
      <w:r w:rsidRPr="0012639F">
        <w:rPr>
          <w:rFonts w:ascii="Times New Roman" w:hAnsi="Times New Roman" w:cs="Times New Roman"/>
          <w:sz w:val="32"/>
        </w:rPr>
        <w:t>Володимѣръ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2639F">
        <w:rPr>
          <w:rFonts w:ascii="Times New Roman" w:hAnsi="Times New Roman" w:cs="Times New Roman"/>
          <w:sz w:val="32"/>
        </w:rPr>
        <w:t>Свѧтославичь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). </w:t>
      </w:r>
      <w:r w:rsidRPr="0012639F">
        <w:rPr>
          <w:rFonts w:ascii="Times New Roman" w:hAnsi="Times New Roman" w:cs="Times New Roman"/>
          <w:b/>
          <w:sz w:val="32"/>
        </w:rPr>
        <w:t>Родился о</w:t>
      </w:r>
      <w:r>
        <w:rPr>
          <w:rFonts w:ascii="Times New Roman" w:hAnsi="Times New Roman" w:cs="Times New Roman"/>
          <w:sz w:val="32"/>
        </w:rPr>
        <w:t>коло</w:t>
      </w:r>
      <w:r w:rsidRPr="0012639F">
        <w:rPr>
          <w:rFonts w:ascii="Times New Roman" w:hAnsi="Times New Roman" w:cs="Times New Roman"/>
          <w:sz w:val="32"/>
        </w:rPr>
        <w:t xml:space="preserve"> 960 года — умер 15 июля 1015 года. </w:t>
      </w:r>
      <w:r w:rsidRPr="0012639F">
        <w:rPr>
          <w:rFonts w:ascii="Times New Roman" w:hAnsi="Times New Roman" w:cs="Times New Roman"/>
          <w:b/>
          <w:sz w:val="32"/>
        </w:rPr>
        <w:t>Князь новгородский (970—988), князь киевский (978—1015). Креститель Руси. Владимир Святославич родился около 960 года.</w:t>
      </w:r>
      <w:r w:rsidRPr="0012639F">
        <w:rPr>
          <w:rFonts w:ascii="Times New Roman" w:hAnsi="Times New Roman" w:cs="Times New Roman"/>
          <w:sz w:val="32"/>
        </w:rPr>
        <w:t xml:space="preserve"> Точный год рождения Владимира неизвестен. Сын великого князя Святослава Игоревича от ключницы </w:t>
      </w:r>
      <w:proofErr w:type="spellStart"/>
      <w:r w:rsidRPr="0012639F">
        <w:rPr>
          <w:rFonts w:ascii="Times New Roman" w:hAnsi="Times New Roman" w:cs="Times New Roman"/>
          <w:sz w:val="32"/>
        </w:rPr>
        <w:t>Малуши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родом из города </w:t>
      </w:r>
      <w:proofErr w:type="spellStart"/>
      <w:r w:rsidRPr="0012639F">
        <w:rPr>
          <w:rFonts w:ascii="Times New Roman" w:hAnsi="Times New Roman" w:cs="Times New Roman"/>
          <w:sz w:val="32"/>
        </w:rPr>
        <w:t>Любеч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12639F">
        <w:rPr>
          <w:rFonts w:ascii="Times New Roman" w:hAnsi="Times New Roman" w:cs="Times New Roman"/>
          <w:sz w:val="32"/>
        </w:rPr>
        <w:t>милостницы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княгини Ольги. Сын рабыни («</w:t>
      </w:r>
      <w:proofErr w:type="spellStart"/>
      <w:r w:rsidRPr="0012639F">
        <w:rPr>
          <w:rFonts w:ascii="Times New Roman" w:hAnsi="Times New Roman" w:cs="Times New Roman"/>
          <w:sz w:val="32"/>
        </w:rPr>
        <w:t>робичич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» по словам </w:t>
      </w:r>
      <w:proofErr w:type="spellStart"/>
      <w:r w:rsidRPr="0012639F">
        <w:rPr>
          <w:rFonts w:ascii="Times New Roman" w:hAnsi="Times New Roman" w:cs="Times New Roman"/>
          <w:sz w:val="32"/>
        </w:rPr>
        <w:t>Рогнеды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), по обычаям язычников мог наследовать отцу-князю. Его отец Святослав родился в 942 году (летописная хронология условна в этом периоде), а старший сын Владимира </w:t>
      </w:r>
      <w:proofErr w:type="spellStart"/>
      <w:r w:rsidRPr="0012639F">
        <w:rPr>
          <w:rFonts w:ascii="Times New Roman" w:hAnsi="Times New Roman" w:cs="Times New Roman"/>
          <w:sz w:val="32"/>
        </w:rPr>
        <w:t>Вышеслав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— около 977 года, откуда историки выводят год рождения Владимира — 960-й год с точностью до нескольких лет. Как сообщают поздние источники XVI века (</w:t>
      </w:r>
      <w:proofErr w:type="spellStart"/>
      <w:r w:rsidRPr="0012639F">
        <w:rPr>
          <w:rFonts w:ascii="Times New Roman" w:hAnsi="Times New Roman" w:cs="Times New Roman"/>
          <w:sz w:val="32"/>
        </w:rPr>
        <w:t>Никоновская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и Устюжская летописи), Владимир Святославич родился в селе </w:t>
      </w:r>
      <w:proofErr w:type="spellStart"/>
      <w:r w:rsidRPr="0012639F">
        <w:rPr>
          <w:rFonts w:ascii="Times New Roman" w:hAnsi="Times New Roman" w:cs="Times New Roman"/>
          <w:sz w:val="32"/>
        </w:rPr>
        <w:t>Будутине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12639F">
        <w:rPr>
          <w:rFonts w:ascii="Times New Roman" w:hAnsi="Times New Roman" w:cs="Times New Roman"/>
          <w:sz w:val="32"/>
        </w:rPr>
        <w:t>Будятине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), куда разгневанная княгиня Ольга сослала </w:t>
      </w:r>
      <w:proofErr w:type="spellStart"/>
      <w:r w:rsidRPr="0012639F">
        <w:rPr>
          <w:rFonts w:ascii="Times New Roman" w:hAnsi="Times New Roman" w:cs="Times New Roman"/>
          <w:sz w:val="32"/>
        </w:rPr>
        <w:t>Малушу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. </w:t>
      </w:r>
    </w:p>
    <w:p w14:paraId="44CCFA46" w14:textId="4A12CFD8" w:rsidR="0012639F" w:rsidRPr="0012639F" w:rsidRDefault="0012639F" w:rsidP="0012639F">
      <w:pPr>
        <w:jc w:val="both"/>
        <w:rPr>
          <w:rFonts w:ascii="Times New Roman" w:hAnsi="Times New Roman" w:cs="Times New Roman"/>
          <w:sz w:val="32"/>
        </w:rPr>
      </w:pPr>
      <w:proofErr w:type="spellStart"/>
      <w:r w:rsidRPr="0012639F">
        <w:rPr>
          <w:rFonts w:ascii="Times New Roman" w:hAnsi="Times New Roman" w:cs="Times New Roman"/>
          <w:sz w:val="32"/>
        </w:rPr>
        <w:t>Влади́мир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2639F">
        <w:rPr>
          <w:rFonts w:ascii="Times New Roman" w:hAnsi="Times New Roman" w:cs="Times New Roman"/>
          <w:sz w:val="32"/>
        </w:rPr>
        <w:t>Святосла́вич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(др.-рус. </w:t>
      </w:r>
      <w:proofErr w:type="spellStart"/>
      <w:r w:rsidRPr="0012639F">
        <w:rPr>
          <w:rFonts w:ascii="Times New Roman" w:hAnsi="Times New Roman" w:cs="Times New Roman"/>
          <w:sz w:val="32"/>
        </w:rPr>
        <w:t>Володимѣръ</w:t>
      </w:r>
      <w:proofErr w:type="spellEnd"/>
      <w:r w:rsidRPr="0012639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2639F">
        <w:rPr>
          <w:rFonts w:ascii="Times New Roman" w:hAnsi="Times New Roman" w:cs="Times New Roman"/>
          <w:sz w:val="32"/>
        </w:rPr>
        <w:t>Свѧтославичь</w:t>
      </w:r>
      <w:proofErr w:type="spellEnd"/>
      <w:r w:rsidRPr="0012639F">
        <w:rPr>
          <w:rFonts w:ascii="Times New Roman" w:hAnsi="Times New Roman" w:cs="Times New Roman"/>
          <w:sz w:val="32"/>
        </w:rPr>
        <w:t>, около 956</w:t>
      </w:r>
      <w:bookmarkStart w:id="0" w:name="_GoBack"/>
      <w:bookmarkEnd w:id="0"/>
      <w:r w:rsidRPr="0012639F">
        <w:rPr>
          <w:rFonts w:ascii="Times New Roman" w:hAnsi="Times New Roman" w:cs="Times New Roman"/>
          <w:sz w:val="32"/>
        </w:rPr>
        <w:t xml:space="preserve"> — 15 июля 1015, </w:t>
      </w:r>
      <w:proofErr w:type="spellStart"/>
      <w:r w:rsidRPr="0012639F">
        <w:rPr>
          <w:rFonts w:ascii="Times New Roman" w:hAnsi="Times New Roman" w:cs="Times New Roman"/>
          <w:sz w:val="32"/>
        </w:rPr>
        <w:t>Берестово</w:t>
      </w:r>
      <w:proofErr w:type="spellEnd"/>
      <w:r w:rsidRPr="0012639F">
        <w:rPr>
          <w:rFonts w:ascii="Times New Roman" w:hAnsi="Times New Roman" w:cs="Times New Roman"/>
          <w:sz w:val="32"/>
        </w:rPr>
        <w:t>) — князь новгородский (969—978), великий князь киевский (978—1015), при котором произошло крещение Руси.</w:t>
      </w:r>
    </w:p>
    <w:p w14:paraId="4A23408C" w14:textId="7804E6A0" w:rsidR="0012639F" w:rsidRPr="0012639F" w:rsidRDefault="0012639F" w:rsidP="0012639F">
      <w:pPr>
        <w:jc w:val="both"/>
        <w:rPr>
          <w:rFonts w:ascii="Times New Roman" w:hAnsi="Times New Roman" w:cs="Times New Roman"/>
          <w:sz w:val="32"/>
        </w:rPr>
      </w:pPr>
      <w:r w:rsidRPr="0012639F">
        <w:rPr>
          <w:rFonts w:ascii="Times New Roman" w:hAnsi="Times New Roman" w:cs="Times New Roman"/>
          <w:sz w:val="32"/>
        </w:rPr>
        <w:t>Стал новгородским князем в 970 году, захватил киевский престол в 978 году. В 988 году принял христианство по греческому обряду, а также сделал его государственной религией Киевской Руси. В крещении получил христианское имя Василий. Известен под именами Владимир I, Владимир Святой, Владимир Великий, Красно Солнышко, Владимир Креститель (в церковной истории).</w:t>
      </w:r>
    </w:p>
    <w:p w14:paraId="1B6ADEC6" w14:textId="250CF26A" w:rsidR="0012639F" w:rsidRPr="0012639F" w:rsidRDefault="0012639F" w:rsidP="0012639F">
      <w:pPr>
        <w:jc w:val="both"/>
        <w:rPr>
          <w:rFonts w:ascii="Times New Roman" w:hAnsi="Times New Roman" w:cs="Times New Roman"/>
          <w:sz w:val="32"/>
        </w:rPr>
      </w:pPr>
      <w:r w:rsidRPr="0012639F">
        <w:rPr>
          <w:rFonts w:ascii="Times New Roman" w:hAnsi="Times New Roman" w:cs="Times New Roman"/>
          <w:sz w:val="32"/>
        </w:rPr>
        <w:t>В былинах стал прототипом Владимира Красное Солнышко. Прославлен в лике святых как равноапостольный. День памяти в русском православии и католичестве — 15 (28) июля и в Соборах Галицких, Псковских, Киевских и Волынских</w:t>
      </w:r>
      <w:r>
        <w:rPr>
          <w:rFonts w:ascii="Times New Roman" w:hAnsi="Times New Roman" w:cs="Times New Roman"/>
          <w:sz w:val="32"/>
        </w:rPr>
        <w:t xml:space="preserve"> </w:t>
      </w:r>
      <w:r w:rsidRPr="0012639F">
        <w:rPr>
          <w:rFonts w:ascii="Times New Roman" w:hAnsi="Times New Roman" w:cs="Times New Roman"/>
          <w:sz w:val="32"/>
        </w:rPr>
        <w:t>святых.</w:t>
      </w:r>
    </w:p>
    <w:p w14:paraId="0D6F889F" w14:textId="5F1810C5" w:rsidR="003E6728" w:rsidRPr="0012639F" w:rsidRDefault="0012639F" w:rsidP="0012639F">
      <w:pPr>
        <w:jc w:val="both"/>
        <w:rPr>
          <w:rFonts w:ascii="Times New Roman" w:hAnsi="Times New Roman" w:cs="Times New Roman"/>
          <w:sz w:val="32"/>
        </w:rPr>
      </w:pPr>
    </w:p>
    <w:sectPr w:rsidR="003E6728" w:rsidRPr="0012639F" w:rsidSect="00126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F3"/>
    <w:rsid w:val="0012639F"/>
    <w:rsid w:val="00B61442"/>
    <w:rsid w:val="00CC4041"/>
    <w:rsid w:val="00D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143C"/>
  <w15:chartTrackingRefBased/>
  <w15:docId w15:val="{6497B872-333B-4E5D-98FD-DD5E95F0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Амирджанян Гоар Гарниковна</dc:creator>
  <cp:keywords/>
  <dc:description/>
  <cp:lastModifiedBy>Амирджанян Гоар Гарниковна</cp:lastModifiedBy>
  <cp:revision>2</cp:revision>
  <dcterms:created xsi:type="dcterms:W3CDTF">2022-02-08T17:23:00Z</dcterms:created>
  <dcterms:modified xsi:type="dcterms:W3CDTF">2022-02-08T17:28:00Z</dcterms:modified>
</cp:coreProperties>
</file>